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02C2" w14:textId="548EEB54" w:rsidR="00871F7E" w:rsidRDefault="00871F7E" w:rsidP="00871F7E">
      <w:pPr>
        <w:pStyle w:val="BodyTextIndent"/>
      </w:pPr>
      <w:r>
        <w:t>Harriett Edwards, Ed.D.</w:t>
      </w:r>
    </w:p>
    <w:p w14:paraId="09E6DF2B" w14:textId="4DE1CB9F" w:rsidR="00871F7E" w:rsidRDefault="00871F7E" w:rsidP="00871F7E">
      <w:pPr>
        <w:pStyle w:val="BodyTextIndent"/>
      </w:pPr>
      <w:r>
        <w:t>Associate Professor &amp; Extension Specialist</w:t>
      </w:r>
    </w:p>
    <w:p w14:paraId="6A4D6F12" w14:textId="25A01C4A" w:rsidR="00871F7E" w:rsidRDefault="00871F7E" w:rsidP="00871F7E">
      <w:pPr>
        <w:pStyle w:val="BodyTextIndent"/>
      </w:pPr>
      <w:r>
        <w:t>Department of Agricultural and Human Sciences</w:t>
      </w:r>
    </w:p>
    <w:p w14:paraId="233CC825" w14:textId="5AEAAFDF" w:rsidR="00871F7E" w:rsidRDefault="00871F7E" w:rsidP="00871F7E">
      <w:pPr>
        <w:pStyle w:val="BodyTextIndent"/>
      </w:pPr>
      <w:r>
        <w:t>College of Agriculture and Life Sciences</w:t>
      </w:r>
    </w:p>
    <w:p w14:paraId="7B651A93" w14:textId="0A6A11B6" w:rsidR="00871F7E" w:rsidRDefault="00871F7E" w:rsidP="00871F7E">
      <w:pPr>
        <w:pStyle w:val="BodyTextIndent"/>
      </w:pPr>
    </w:p>
    <w:p w14:paraId="223629E4" w14:textId="12F1E134" w:rsidR="00871F7E" w:rsidRDefault="00871F7E" w:rsidP="00871F7E">
      <w:pPr>
        <w:pStyle w:val="BodyTextIndent"/>
      </w:pPr>
    </w:p>
    <w:p w14:paraId="64594568" w14:textId="4530CCE7" w:rsidR="00871F7E" w:rsidRDefault="00871F7E" w:rsidP="00871F7E">
      <w:pPr>
        <w:pStyle w:val="BodyTextIndent"/>
      </w:pPr>
      <w:r>
        <w:t xml:space="preserve">Harriett’s connection to NCSU began during her 4-H club work (many years ago!) when she fell in love with the campus and the Wolfpack.  She was blessed to have an opportunity to work as an Extension Agent before transitioning to a position on campus that led to her appointment to a TT Faculty position.  </w:t>
      </w:r>
    </w:p>
    <w:p w14:paraId="1C3D77B3" w14:textId="77777777" w:rsidR="00871F7E" w:rsidRDefault="00871F7E" w:rsidP="00871F7E">
      <w:pPr>
        <w:pStyle w:val="BodyTextIndent"/>
      </w:pPr>
    </w:p>
    <w:p w14:paraId="2E0FB16E" w14:textId="384A14A0" w:rsidR="00871F7E" w:rsidRDefault="00871F7E" w:rsidP="00871F7E">
      <w:pPr>
        <w:pStyle w:val="BodyTextIndent"/>
      </w:pPr>
      <w:r>
        <w:t xml:space="preserve">She was inducted into the Academy of Outstanding Faculty in Extension and Engagement in 2008.  Dr. Edwards teaches graduate courses in volunteer engagement in the Youth, Family, and Community Sciences program, and serves on the department’s Curriculum Committee.  She has served a previous term as a Faculty Senator early in her career, in addition to serving on </w:t>
      </w:r>
      <w:r>
        <w:t xml:space="preserve">the </w:t>
      </w:r>
      <w:r>
        <w:t>University Standing Committees on Commencement and Extension, Engagement and Economic Development. She has served as President of the N.C. Association of Volunteer Administration, and as President of the Association of Leaders in Volunteer Engagement (</w:t>
      </w:r>
      <w:proofErr w:type="gramStart"/>
      <w:r>
        <w:t>AL!VE</w:t>
      </w:r>
      <w:proofErr w:type="gramEnd"/>
      <w:r>
        <w:t xml:space="preserve">), the national professional association for volunteer resource managers.  </w:t>
      </w:r>
      <w:r>
        <w:t>In addition to her work with volunteer engagement and advisory systems, s</w:t>
      </w:r>
      <w:r>
        <w:t xml:space="preserve">he manages a portfolio of more than $2 Million annually to fund programs supporting military-connected youth and their families. </w:t>
      </w:r>
    </w:p>
    <w:p w14:paraId="0D0611F9" w14:textId="3CEC3AC0" w:rsidR="00871F7E" w:rsidRDefault="00871F7E" w:rsidP="00871F7E">
      <w:pPr>
        <w:pStyle w:val="BodyTextIndent"/>
      </w:pPr>
    </w:p>
    <w:p w14:paraId="4D96A18E" w14:textId="0B66403C" w:rsidR="00871F7E" w:rsidRDefault="00871F7E" w:rsidP="00871F7E">
      <w:pPr>
        <w:pStyle w:val="BodyTextIndent"/>
      </w:pPr>
      <w:r>
        <w:t>Serving on the Faculty Senate provides an opportunity to serve colleagues by participating in vital discussions to address challenges and also to connect to peers in colleges across the broader university.</w:t>
      </w:r>
    </w:p>
    <w:p w14:paraId="1E2B6740" w14:textId="77777777" w:rsidR="00871F7E" w:rsidRDefault="00871F7E" w:rsidP="00871F7E">
      <w:pPr>
        <w:pStyle w:val="BodyTextIndent"/>
      </w:pPr>
    </w:p>
    <w:p w14:paraId="5D3A25E5" w14:textId="2B16A101" w:rsidR="00871F7E" w:rsidRDefault="00871F7E" w:rsidP="00871F7E">
      <w:pPr>
        <w:pStyle w:val="BodyTextIndent"/>
      </w:pPr>
      <w:r>
        <w:t xml:space="preserve"> </w:t>
      </w:r>
    </w:p>
    <w:p w14:paraId="1ACCA746" w14:textId="77777777" w:rsidR="00871F7E" w:rsidRDefault="00871F7E" w:rsidP="00871F7E"/>
    <w:p w14:paraId="4FD2C648" w14:textId="77777777" w:rsidR="003A7890" w:rsidRDefault="008B6198"/>
    <w:sectPr w:rsidR="003A7890" w:rsidSect="0084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7E"/>
    <w:rsid w:val="00844E46"/>
    <w:rsid w:val="00871F7E"/>
    <w:rsid w:val="00884591"/>
    <w:rsid w:val="008B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7931B"/>
  <w15:chartTrackingRefBased/>
  <w15:docId w15:val="{A3AE8F38-887C-F343-B312-EF436707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F7E"/>
    <w:pPr>
      <w:ind w:left="720"/>
    </w:pPr>
    <w:rPr>
      <w:sz w:val="24"/>
      <w:szCs w:val="24"/>
    </w:rPr>
  </w:style>
  <w:style w:type="character" w:customStyle="1" w:styleId="BodyTextIndentChar">
    <w:name w:val="Body Text Indent Char"/>
    <w:basedOn w:val="DefaultParagraphFont"/>
    <w:link w:val="BodyTextIndent"/>
    <w:rsid w:val="00871F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C Edwards</dc:creator>
  <cp:keywords/>
  <dc:description/>
  <cp:lastModifiedBy>Harriett C Edwards</cp:lastModifiedBy>
  <cp:revision>1</cp:revision>
  <dcterms:created xsi:type="dcterms:W3CDTF">2021-10-06T15:17:00Z</dcterms:created>
  <dcterms:modified xsi:type="dcterms:W3CDTF">2021-10-06T15:28:00Z</dcterms:modified>
</cp:coreProperties>
</file>